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405" w:type="dxa"/>
        <w:tblInd w:w="7225" w:type="dxa"/>
        <w:tblLook w:val="04A0" w:firstRow="1" w:lastRow="0" w:firstColumn="1" w:lastColumn="0" w:noHBand="0" w:noVBand="1"/>
      </w:tblPr>
      <w:tblGrid>
        <w:gridCol w:w="2405"/>
      </w:tblGrid>
      <w:tr w:rsidR="008763B5" w14:paraId="5734E15D" w14:textId="77777777" w:rsidTr="008763B5">
        <w:trPr>
          <w:trHeight w:val="1868"/>
        </w:trPr>
        <w:tc>
          <w:tcPr>
            <w:tcW w:w="2405" w:type="dxa"/>
          </w:tcPr>
          <w:p w14:paraId="294A897B" w14:textId="77777777" w:rsidR="008763B5" w:rsidRDefault="008763B5" w:rsidP="005D727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QR-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</w:t>
            </w:r>
          </w:p>
          <w:p w14:paraId="528F1C13" w14:textId="4026A6A6" w:rsidR="008763B5" w:rsidRPr="008763B5" w:rsidRDefault="008763B5" w:rsidP="005D7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3B5">
              <w:rPr>
                <w:rFonts w:ascii="Times New Roman" w:hAnsi="Times New Roman" w:cs="Times New Roman"/>
                <w:sz w:val="26"/>
                <w:szCs w:val="26"/>
              </w:rPr>
              <w:t>контрольн</w:t>
            </w:r>
            <w:r w:rsidRPr="008763B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763B5">
              <w:rPr>
                <w:rFonts w:ascii="Times New Roman" w:hAnsi="Times New Roman" w:cs="Times New Roman"/>
                <w:sz w:val="26"/>
                <w:szCs w:val="26"/>
              </w:rPr>
              <w:t xml:space="preserve"> (надзорн</w:t>
            </w:r>
            <w:r w:rsidRPr="008763B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763B5">
              <w:rPr>
                <w:rFonts w:ascii="Times New Roman" w:hAnsi="Times New Roman" w:cs="Times New Roman"/>
                <w:sz w:val="26"/>
                <w:szCs w:val="26"/>
              </w:rPr>
              <w:t>) мероприяти</w:t>
            </w:r>
            <w:r w:rsidRPr="008763B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14:paraId="3A165733" w14:textId="77777777" w:rsidR="008763B5" w:rsidRDefault="008763B5" w:rsidP="005D7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F15CD9" w14:textId="57CBA218" w:rsidR="005D7271" w:rsidRDefault="005D7271" w:rsidP="005D7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87875589"/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Проверочный лист </w:t>
      </w:r>
    </w:p>
    <w:p w14:paraId="634A190C" w14:textId="4E5BD5FC" w:rsidR="005D7271" w:rsidRDefault="005D7271" w:rsidP="005D72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соблюдению требований законодательства в сфере отдыха и оздоровления детей при осуществлении регионального государственного контроля за достоверностью, актуальностью и полнотой сведений, содержащихся в реестре организаций отдыха детей и их оздоровления Курской области</w:t>
      </w:r>
    </w:p>
    <w:bookmarkEnd w:id="0"/>
    <w:p w14:paraId="342D049B" w14:textId="3E1682E7" w:rsidR="005D7271" w:rsidRDefault="005D7271" w:rsidP="005D72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A8B489" w14:textId="3EA2EC18" w:rsidR="005D7271" w:rsidRDefault="005D7271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проверочный лист используется комитетом молодежной политики Курской области (далее - Комитет) при проведении плановых проверок при осуществлении </w:t>
      </w:r>
      <w:r w:rsidRPr="005D7271">
        <w:rPr>
          <w:rFonts w:ascii="Times New Roman" w:hAnsi="Times New Roman" w:cs="Times New Roman"/>
          <w:sz w:val="26"/>
          <w:szCs w:val="26"/>
        </w:rPr>
        <w:t>регионального государственного контроля за достоверностью, актуальностью и полнотой сведений, содержащихся в реестре организаций отдыха детей и их оздоровления Курской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483814" w14:textId="77777777" w:rsidR="00C42F42" w:rsidRDefault="00C42F42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25574C" w14:textId="6C9C0532" w:rsidR="005D7271" w:rsidRDefault="005D7271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проверочный лист утвержден прика</w:t>
      </w:r>
      <w:r w:rsidR="0095526C">
        <w:rPr>
          <w:rFonts w:ascii="Times New Roman" w:hAnsi="Times New Roman" w:cs="Times New Roman"/>
          <w:sz w:val="26"/>
          <w:szCs w:val="26"/>
        </w:rPr>
        <w:t>зом Комитета от _________________ № ________.</w:t>
      </w:r>
    </w:p>
    <w:p w14:paraId="38803644" w14:textId="77777777" w:rsidR="00C42F42" w:rsidRDefault="00C42F42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291E43" w14:textId="1A6D26B5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плановой проверки ограничивается исполнением обязательных требований, вопросы, о соблюдении которых включены в настоящий проверочный лист.</w:t>
      </w:r>
    </w:p>
    <w:p w14:paraId="6872B5E8" w14:textId="12970C37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Учетный номер плановой проверки и дата его присвоения в едином реестре </w:t>
      </w:r>
      <w:r w:rsidR="00EB4A36">
        <w:rPr>
          <w:rFonts w:ascii="Times New Roman" w:hAnsi="Times New Roman" w:cs="Times New Roman"/>
          <w:sz w:val="26"/>
          <w:szCs w:val="26"/>
        </w:rPr>
        <w:t>контрольных (надзорных) мероприятий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EB4A36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EB4A3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28B24F" w14:textId="77777777" w:rsidR="00C42F42" w:rsidRDefault="00C42F42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1AF0FD" w14:textId="195B448D" w:rsidR="0095526C" w:rsidRDefault="0095526C" w:rsidP="005D7271">
      <w:pPr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Комитета о проведении плановой проверки:</w:t>
      </w:r>
    </w:p>
    <w:p w14:paraId="5D618853" w14:textId="77777777" w:rsidR="0095526C" w:rsidRDefault="0095526C" w:rsidP="005D7271">
      <w:pPr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4A17D4" w14:textId="13B8F3A3" w:rsidR="00C42F42" w:rsidRDefault="00C42F42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677FE5" w14:textId="00A8120E" w:rsidR="001A6229" w:rsidRDefault="001A6229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контрольного (надзорного) мероприятия: ________________________________</w:t>
      </w:r>
    </w:p>
    <w:p w14:paraId="68948BE3" w14:textId="77777777" w:rsidR="006A05B4" w:rsidRDefault="006A05B4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C965C6" w14:textId="3225A0BF" w:rsidR="001A6229" w:rsidRDefault="001A6229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проверочного листа: _______________________________________</w:t>
      </w:r>
    </w:p>
    <w:p w14:paraId="713CFCFC" w14:textId="14974850" w:rsidR="001A6229" w:rsidRDefault="006A05B4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контроля (надзора), в отношении которого проводится </w:t>
      </w:r>
      <w:r w:rsidRPr="006A05B4">
        <w:rPr>
          <w:rFonts w:ascii="Times New Roman" w:hAnsi="Times New Roman" w:cs="Times New Roman"/>
          <w:sz w:val="26"/>
          <w:szCs w:val="26"/>
        </w:rPr>
        <w:t>контрольное (надзорное) мероприятие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</w:t>
      </w:r>
    </w:p>
    <w:p w14:paraId="0ABDDA57" w14:textId="43A3161F" w:rsidR="006A05B4" w:rsidRDefault="006A05B4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2947B3A" w14:textId="12CBD7D5" w:rsidR="006A05B4" w:rsidRDefault="006A05B4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123C6BE" w14:textId="23AF787D" w:rsidR="006A05B4" w:rsidRDefault="006A05B4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DAE0BE9" w14:textId="77777777" w:rsidR="006A05B4" w:rsidRDefault="006A05B4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C84FB9" w14:textId="77777777" w:rsidR="001A6229" w:rsidRDefault="001A6229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Юридическое лицо (индивидуальный предприниматель), </w:t>
      </w:r>
      <w:r>
        <w:rPr>
          <w:rFonts w:ascii="Times New Roman" w:hAnsi="Times New Roman" w:cs="Times New Roman"/>
          <w:sz w:val="26"/>
          <w:szCs w:val="26"/>
        </w:rPr>
        <w:t xml:space="preserve">в отношении которого проводится </w:t>
      </w:r>
      <w:r w:rsidRPr="001A6229">
        <w:rPr>
          <w:rFonts w:ascii="Times New Roman" w:hAnsi="Times New Roman" w:cs="Times New Roman"/>
          <w:sz w:val="26"/>
          <w:szCs w:val="26"/>
        </w:rPr>
        <w:t>контрольн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1A6229">
        <w:rPr>
          <w:rFonts w:ascii="Times New Roman" w:hAnsi="Times New Roman" w:cs="Times New Roman"/>
          <w:sz w:val="26"/>
          <w:szCs w:val="26"/>
        </w:rPr>
        <w:t xml:space="preserve"> (надзорн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1A6229">
        <w:rPr>
          <w:rFonts w:ascii="Times New Roman" w:hAnsi="Times New Roman" w:cs="Times New Roman"/>
          <w:sz w:val="26"/>
          <w:szCs w:val="26"/>
        </w:rPr>
        <w:t>) мероприяти</w:t>
      </w:r>
      <w:r>
        <w:rPr>
          <w:rFonts w:ascii="Times New Roman" w:hAnsi="Times New Roman" w:cs="Times New Roman"/>
          <w:sz w:val="26"/>
          <w:szCs w:val="26"/>
        </w:rPr>
        <w:t>е:</w:t>
      </w:r>
    </w:p>
    <w:p w14:paraId="0A54E153" w14:textId="6F042416" w:rsidR="001A6229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юридического лица, фамилия, имя, отчество (последнее – при наличии) индивидуального предпринимателя, </w:t>
      </w:r>
      <w:r w:rsidR="001A622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0CE9497F" w14:textId="42BA3AC6" w:rsidR="001A6229" w:rsidRDefault="001A6229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E2C9388" w14:textId="2482C0A0" w:rsidR="0095526C" w:rsidRDefault="001A6229" w:rsidP="001A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ИНН___________________________________________________________________ ОГРН</w:t>
      </w:r>
      <w:r w:rsidR="0095526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</w:t>
      </w:r>
      <w:r w:rsidR="0095526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01BF0D2" w14:textId="34156F74" w:rsidR="0095526C" w:rsidRDefault="001A6229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</w:t>
      </w:r>
      <w:r w:rsidR="0095526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43DFDA66" w14:textId="2E4EAEE2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14:paraId="1B97E660" w14:textId="7AA01206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 w:rsidR="001A6229" w:rsidRPr="001A6229">
        <w:rPr>
          <w:rFonts w:ascii="Times New Roman" w:hAnsi="Times New Roman" w:cs="Times New Roman"/>
          <w:sz w:val="26"/>
          <w:szCs w:val="26"/>
        </w:rPr>
        <w:t>контрольных (надзорных) мероприятий</w:t>
      </w:r>
      <w:r w:rsidR="001A6229" w:rsidRPr="001A62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заполнением проверочного листа:</w:t>
      </w:r>
    </w:p>
    <w:p w14:paraId="058C66B2" w14:textId="620BFAAC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09C8D4D" w14:textId="06FDCE88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E8F91E" w14:textId="5A1F1E72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D70802" w14:textId="77777777" w:rsidR="00C42F42" w:rsidRDefault="00C42F42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DFDC5E" w14:textId="18716908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 отражающий содержание обязательных требований:</w:t>
      </w:r>
    </w:p>
    <w:tbl>
      <w:tblPr>
        <w:tblStyle w:val="a3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729"/>
        <w:gridCol w:w="2936"/>
        <w:gridCol w:w="567"/>
        <w:gridCol w:w="709"/>
        <w:gridCol w:w="1134"/>
        <w:gridCol w:w="1276"/>
      </w:tblGrid>
      <w:tr w:rsidR="00D06D95" w14:paraId="6C56BA87" w14:textId="595E324F" w:rsidTr="00D06D95">
        <w:tc>
          <w:tcPr>
            <w:tcW w:w="567" w:type="dxa"/>
            <w:vMerge w:val="restart"/>
          </w:tcPr>
          <w:p w14:paraId="5D08C724" w14:textId="4B23F9DD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29" w:type="dxa"/>
            <w:vMerge w:val="restart"/>
          </w:tcPr>
          <w:p w14:paraId="34CC8858" w14:textId="01B4EBBE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5526C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5526C">
              <w:rPr>
                <w:rFonts w:ascii="Times New Roman" w:hAnsi="Times New Roman" w:cs="Times New Roman"/>
                <w:sz w:val="26"/>
                <w:szCs w:val="26"/>
              </w:rPr>
              <w:t>, отражающи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526C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обязательных требований</w:t>
            </w:r>
          </w:p>
        </w:tc>
        <w:tc>
          <w:tcPr>
            <w:tcW w:w="2936" w:type="dxa"/>
            <w:vMerge w:val="restart"/>
          </w:tcPr>
          <w:p w14:paraId="259770C3" w14:textId="19C6B4C5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3686" w:type="dxa"/>
            <w:gridSpan w:val="4"/>
          </w:tcPr>
          <w:p w14:paraId="0DBCD49F" w14:textId="7DCD5973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D06D95" w14:paraId="3C83C0D4" w14:textId="20359C06" w:rsidTr="00D06D95">
        <w:tc>
          <w:tcPr>
            <w:tcW w:w="567" w:type="dxa"/>
            <w:vMerge/>
          </w:tcPr>
          <w:p w14:paraId="563EACF3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</w:tcPr>
          <w:p w14:paraId="3D7DD34C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Merge/>
          </w:tcPr>
          <w:p w14:paraId="1F1FEF77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7326E71" w14:textId="671A2300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(+)</w:t>
            </w:r>
          </w:p>
        </w:tc>
        <w:tc>
          <w:tcPr>
            <w:tcW w:w="709" w:type="dxa"/>
          </w:tcPr>
          <w:p w14:paraId="54C3A018" w14:textId="08A2B80F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(-)</w:t>
            </w:r>
          </w:p>
        </w:tc>
        <w:tc>
          <w:tcPr>
            <w:tcW w:w="1134" w:type="dxa"/>
          </w:tcPr>
          <w:p w14:paraId="6FE197A6" w14:textId="7B7EF3C2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Непри-менимо</w:t>
            </w:r>
            <w:proofErr w:type="spellEnd"/>
          </w:p>
        </w:tc>
        <w:tc>
          <w:tcPr>
            <w:tcW w:w="1276" w:type="dxa"/>
          </w:tcPr>
          <w:p w14:paraId="43AF57DD" w14:textId="1B8D18C5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D95" w14:paraId="521E22EB" w14:textId="38CA9047" w:rsidTr="00D06D95">
        <w:tc>
          <w:tcPr>
            <w:tcW w:w="567" w:type="dxa"/>
          </w:tcPr>
          <w:p w14:paraId="258952DE" w14:textId="140A108E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</w:tcPr>
          <w:p w14:paraId="203CDDED" w14:textId="2A952D1F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Включена ли организация (юридическое лиц/индивидуальный предприниматель) в реестр организаций отдыха детей и их оздоровления (далее - Реестр)</w:t>
            </w:r>
          </w:p>
        </w:tc>
        <w:tc>
          <w:tcPr>
            <w:tcW w:w="2936" w:type="dxa"/>
          </w:tcPr>
          <w:p w14:paraId="5A1A8751" w14:textId="256EE38A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12.2 Федерального закона от 21.07.1998 № 124-ФЗ</w:t>
            </w:r>
          </w:p>
        </w:tc>
        <w:tc>
          <w:tcPr>
            <w:tcW w:w="567" w:type="dxa"/>
          </w:tcPr>
          <w:p w14:paraId="46C60D6F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6FE4174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321C8B8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E0DC936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72EC3826" w14:textId="01ECF928" w:rsidTr="00D06D95">
        <w:tc>
          <w:tcPr>
            <w:tcW w:w="567" w:type="dxa"/>
          </w:tcPr>
          <w:p w14:paraId="692E76AC" w14:textId="2A1BECFE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9" w:type="dxa"/>
          </w:tcPr>
          <w:p w14:paraId="368B9481" w14:textId="6FC3FC86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Являются ли сведения, содержащиеся в Реестре, достоверными, актуальными и полными, а именно:</w:t>
            </w:r>
          </w:p>
        </w:tc>
        <w:tc>
          <w:tcPr>
            <w:tcW w:w="2936" w:type="dxa"/>
          </w:tcPr>
          <w:p w14:paraId="23CCE18C" w14:textId="062BAF72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2 статьи 12.2 Федерального закона от 21.07.1998 № 124-ФЗ, пункт 7 Приложения 1 приказа Министерства просвещения Российской Федерации от 21.10.2019 № 570 (далее – Приложения 1, приказ Министерства просвещения)</w:t>
            </w:r>
          </w:p>
        </w:tc>
        <w:tc>
          <w:tcPr>
            <w:tcW w:w="567" w:type="dxa"/>
          </w:tcPr>
          <w:p w14:paraId="05F572AF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43D473E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E2DAAF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B1F3384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48EE1FFD" w14:textId="770853CD" w:rsidTr="00D06D95">
        <w:tc>
          <w:tcPr>
            <w:tcW w:w="567" w:type="dxa"/>
          </w:tcPr>
          <w:p w14:paraId="6B32FC11" w14:textId="54F6542C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29" w:type="dxa"/>
          </w:tcPr>
          <w:p w14:paraId="1DFD1888" w14:textId="732FCE8A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руководителя организации отдыха детей и их оздоровления либо индивидуального предпринимателя</w:t>
            </w:r>
          </w:p>
        </w:tc>
        <w:tc>
          <w:tcPr>
            <w:tcW w:w="2936" w:type="dxa"/>
          </w:tcPr>
          <w:p w14:paraId="11A2D2BB" w14:textId="7EFBD0E9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Абзац 2 п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>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2 статьи 12.2 Федерального закона от 21.07.1998 № 124-ФЗ,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абзац 2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1 приказа Министерства просвещения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 xml:space="preserve">пункт 1.6 Приложения 1 Порядка формирования и ведения Реестра организаций отдыха детей и их оздоровления Курской области,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утвержденным приказом комитета молодежной политики Курской области от 03.11.2020 № 285-р (далее – Порядок)</w:t>
            </w:r>
          </w:p>
        </w:tc>
        <w:tc>
          <w:tcPr>
            <w:tcW w:w="567" w:type="dxa"/>
          </w:tcPr>
          <w:p w14:paraId="2E7B01B0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FFC87CB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5F23BD4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83D231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47B03421" w14:textId="7D2358DF" w:rsidTr="00D06D95">
        <w:tc>
          <w:tcPr>
            <w:tcW w:w="567" w:type="dxa"/>
          </w:tcPr>
          <w:p w14:paraId="724DFCEE" w14:textId="241B3C25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729" w:type="dxa"/>
          </w:tcPr>
          <w:p w14:paraId="34ED365D" w14:textId="415B93B1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(если имеется) наименования организаций, а в случае, если в учредительных документах организации наименование указано на одном из языков народов Российской Федерации, также наименование организации на этом языке (для юридических лиц)</w:t>
            </w:r>
          </w:p>
        </w:tc>
        <w:tc>
          <w:tcPr>
            <w:tcW w:w="2936" w:type="dxa"/>
          </w:tcPr>
          <w:p w14:paraId="0B4B6A07" w14:textId="65D311BB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672F32A8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18B74601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A054837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155042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6C89D7A0" w14:textId="5CB4C785" w:rsidTr="00D06D95">
        <w:tc>
          <w:tcPr>
            <w:tcW w:w="567" w:type="dxa"/>
          </w:tcPr>
          <w:p w14:paraId="4DCCC123" w14:textId="1CEAC01D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729" w:type="dxa"/>
          </w:tcPr>
          <w:p w14:paraId="431A2BD0" w14:textId="7E390100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организации, в том числе фактический адрес, контактный телефон, адреса электронной почты и официального сайта в сети «Интернет» (при наличии)</w:t>
            </w:r>
          </w:p>
        </w:tc>
        <w:tc>
          <w:tcPr>
            <w:tcW w:w="2936" w:type="dxa"/>
          </w:tcPr>
          <w:p w14:paraId="5E0FAB12" w14:textId="252AC3B8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1A22A995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ED07D04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58CBA8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E572777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38576AC0" w14:textId="1091B429" w:rsidTr="00D06D95">
        <w:tc>
          <w:tcPr>
            <w:tcW w:w="567" w:type="dxa"/>
          </w:tcPr>
          <w:p w14:paraId="7F220F08" w14:textId="1EC72CA8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729" w:type="dxa"/>
          </w:tcPr>
          <w:p w14:paraId="58A79420" w14:textId="4F17FFB1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и тип организации</w:t>
            </w:r>
          </w:p>
        </w:tc>
        <w:tc>
          <w:tcPr>
            <w:tcW w:w="2936" w:type="dxa"/>
          </w:tcPr>
          <w:p w14:paraId="2FEA70F5" w14:textId="3EE33060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4FFC3EF8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1B089360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30A9734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0B937A6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105B97CB" w14:textId="1C98C255" w:rsidTr="00D06D95">
        <w:tc>
          <w:tcPr>
            <w:tcW w:w="567" w:type="dxa"/>
          </w:tcPr>
          <w:p w14:paraId="4AFACB07" w14:textId="24DAF102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729" w:type="dxa"/>
          </w:tcPr>
          <w:p w14:paraId="124B96ED" w14:textId="61C5170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2936" w:type="dxa"/>
          </w:tcPr>
          <w:p w14:paraId="78E9AB3B" w14:textId="0A157691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375AEBEC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6198F62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D9E637E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B64075A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215D1787" w14:textId="377AE4AF" w:rsidTr="00D06D95">
        <w:tc>
          <w:tcPr>
            <w:tcW w:w="567" w:type="dxa"/>
          </w:tcPr>
          <w:p w14:paraId="12BD72B8" w14:textId="0B5C6745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729" w:type="dxa"/>
          </w:tcPr>
          <w:p w14:paraId="08E6ADED" w14:textId="5661FD5E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Оказываемые организацией услуги по организации отдыха и оздоровления детей, в том числе по размещению, проживанию, питанию детей</w:t>
            </w:r>
          </w:p>
        </w:tc>
        <w:tc>
          <w:tcPr>
            <w:tcW w:w="2936" w:type="dxa"/>
          </w:tcPr>
          <w:p w14:paraId="14AB0F9A" w14:textId="3789AD8C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01824AC2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E7AB6B6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4C053D6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0A3D104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55540416" w14:textId="279625DA" w:rsidTr="00D06D95">
        <w:tc>
          <w:tcPr>
            <w:tcW w:w="567" w:type="dxa"/>
          </w:tcPr>
          <w:p w14:paraId="551BF699" w14:textId="132DB495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2729" w:type="dxa"/>
          </w:tcPr>
          <w:p w14:paraId="2CD027BF" w14:textId="120C1BAF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77079651"/>
            <w:r>
              <w:rPr>
                <w:rFonts w:ascii="Times New Roman" w:hAnsi="Times New Roman" w:cs="Times New Roman"/>
                <w:sz w:val="26"/>
                <w:szCs w:val="26"/>
              </w:rPr>
              <w:t>Дата ввода в эксплуатацию объектов (зданий, строений, сооружений), используемых организацией (для организации отдыха детей и их оздоровления стационарного типа)</w:t>
            </w:r>
            <w:bookmarkEnd w:id="1"/>
          </w:p>
        </w:tc>
        <w:tc>
          <w:tcPr>
            <w:tcW w:w="2936" w:type="dxa"/>
          </w:tcPr>
          <w:p w14:paraId="48918DE6" w14:textId="65C17C2D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12FD7D49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21BC0CFF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64B644F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36D3CB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4C10A2A8" w14:textId="4067EF8C" w:rsidTr="00D06D95">
        <w:tc>
          <w:tcPr>
            <w:tcW w:w="567" w:type="dxa"/>
          </w:tcPr>
          <w:p w14:paraId="6AB8EE44" w14:textId="353CD51C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2729" w:type="dxa"/>
          </w:tcPr>
          <w:p w14:paraId="5399A721" w14:textId="5F31B4FB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санитарно-эпидемиологическим требованиям, а также дата выдачи указанного заключения</w:t>
            </w:r>
          </w:p>
        </w:tc>
        <w:tc>
          <w:tcPr>
            <w:tcW w:w="2936" w:type="dxa"/>
          </w:tcPr>
          <w:p w14:paraId="48AD8391" w14:textId="76E3C8E7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439D1EB4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DAFAEBC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CF7036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E5D9317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677D0937" w14:textId="16E0D344" w:rsidTr="00D06D95">
        <w:tc>
          <w:tcPr>
            <w:tcW w:w="567" w:type="dxa"/>
          </w:tcPr>
          <w:p w14:paraId="65091FA7" w14:textId="42D76D61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2729" w:type="dxa"/>
          </w:tcPr>
          <w:p w14:paraId="2A102A07" w14:textId="0FA1594F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результатах проведения органами, осуществляющими государственный контроль (надзор), плановых и внеплановых проверок в текущем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году (при наличии) и в предыдущем году</w:t>
            </w:r>
          </w:p>
        </w:tc>
        <w:tc>
          <w:tcPr>
            <w:tcW w:w="2936" w:type="dxa"/>
          </w:tcPr>
          <w:p w14:paraId="492918A6" w14:textId="0A3D20CA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48A3646E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F50BEC8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7B3CAF0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159F8F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0E889E48" w14:textId="3A971235" w:rsidTr="00D06D95">
        <w:tc>
          <w:tcPr>
            <w:tcW w:w="567" w:type="dxa"/>
          </w:tcPr>
          <w:p w14:paraId="50DE8403" w14:textId="2A2CF2C5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729" w:type="dxa"/>
          </w:tcPr>
          <w:p w14:paraId="037B59CF" w14:textId="0BB3B002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наличии лицензии на медицинскую деятельность либо договора об оказании медицинской помощи, заключаемого между организацией и медицинской организацией</w:t>
            </w:r>
          </w:p>
        </w:tc>
        <w:tc>
          <w:tcPr>
            <w:tcW w:w="2936" w:type="dxa"/>
          </w:tcPr>
          <w:p w14:paraId="2E311133" w14:textId="309BD9B7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2B6D9171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25717392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C6B6183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A24C40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06472584" w14:textId="7D541AA6" w:rsidTr="00D06D95">
        <w:tc>
          <w:tcPr>
            <w:tcW w:w="567" w:type="dxa"/>
          </w:tcPr>
          <w:p w14:paraId="6DFD232E" w14:textId="7276F79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729" w:type="dxa"/>
          </w:tcPr>
          <w:p w14:paraId="233B85E3" w14:textId="61011343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2936" w:type="dxa"/>
          </w:tcPr>
          <w:p w14:paraId="3D8C17C7" w14:textId="3334AF78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 xml:space="preserve">пункт 1.6 Приложения 1 Порядка </w:t>
            </w:r>
          </w:p>
        </w:tc>
        <w:tc>
          <w:tcPr>
            <w:tcW w:w="567" w:type="dxa"/>
          </w:tcPr>
          <w:p w14:paraId="4278FD9E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36A66573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88EB875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E8F459F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2F79502E" w14:textId="796EAD37" w:rsidTr="00D06D95">
        <w:tc>
          <w:tcPr>
            <w:tcW w:w="567" w:type="dxa"/>
          </w:tcPr>
          <w:p w14:paraId="2F6EBFA2" w14:textId="5C05BE9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729" w:type="dxa"/>
          </w:tcPr>
          <w:p w14:paraId="46BA78FA" w14:textId="0F1ABD8C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7707996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обеспечении в организации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</w:t>
            </w:r>
            <w:bookmarkEnd w:id="2"/>
          </w:p>
        </w:tc>
        <w:tc>
          <w:tcPr>
            <w:tcW w:w="2936" w:type="dxa"/>
          </w:tcPr>
          <w:p w14:paraId="7ABFE177" w14:textId="50A792C6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B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2 статьи 12.2 Федерального закона от 21.07.1998 № 124-ФЗ,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пункта 6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>пункт 1.6 Приложения 1 Порядка</w:t>
            </w:r>
          </w:p>
        </w:tc>
        <w:tc>
          <w:tcPr>
            <w:tcW w:w="567" w:type="dxa"/>
          </w:tcPr>
          <w:p w14:paraId="2E39797C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6DF64935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637B2E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F8099F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522CA8CF" w14:textId="3795EF4E" w:rsidTr="00D06D95">
        <w:tc>
          <w:tcPr>
            <w:tcW w:w="567" w:type="dxa"/>
          </w:tcPr>
          <w:p w14:paraId="6DA50DA9" w14:textId="1654E4DE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2729" w:type="dxa"/>
          </w:tcPr>
          <w:p w14:paraId="7009F8F7" w14:textId="3761CE01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Уведомила ли организация Комитет об изменении своих сведений, внесенных в Реестр, в течение 10 рабочих дней со дня возникновения таких изменений</w:t>
            </w:r>
          </w:p>
        </w:tc>
        <w:tc>
          <w:tcPr>
            <w:tcW w:w="2936" w:type="dxa"/>
          </w:tcPr>
          <w:p w14:paraId="49A0FD36" w14:textId="6C0CAC4E" w:rsidR="00D06D95" w:rsidRPr="00A56B0C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статьи 12.2 Федерального закона от 21.07.1998 № 124-ФЗ, пункт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56B0C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1 приказа Министерства просвещения,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 xml:space="preserve">пункты 1.13, 2.16 Приложения 1 Порядка </w:t>
            </w:r>
          </w:p>
        </w:tc>
        <w:tc>
          <w:tcPr>
            <w:tcW w:w="567" w:type="dxa"/>
          </w:tcPr>
          <w:p w14:paraId="401EE698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C813739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307607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E0A5550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D95" w14:paraId="6CF369F5" w14:textId="3D778699" w:rsidTr="00D06D95">
        <w:tc>
          <w:tcPr>
            <w:tcW w:w="567" w:type="dxa"/>
          </w:tcPr>
          <w:p w14:paraId="367A6BEA" w14:textId="5134DB28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9" w:type="dxa"/>
          </w:tcPr>
          <w:p w14:paraId="118AB0F9" w14:textId="61100346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Уведомила ли организация Комитет о наличии основания для исключения ее из Реестра, предусмотренного </w:t>
            </w: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 xml:space="preserve">пунктами 1.15-1.17 Порядка </w:t>
            </w:r>
          </w:p>
        </w:tc>
        <w:tc>
          <w:tcPr>
            <w:tcW w:w="2936" w:type="dxa"/>
          </w:tcPr>
          <w:p w14:paraId="10B40671" w14:textId="14EFCB5C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2A6">
              <w:rPr>
                <w:rFonts w:ascii="Times New Roman" w:hAnsi="Times New Roman" w:cs="Times New Roman"/>
                <w:sz w:val="26"/>
                <w:szCs w:val="26"/>
              </w:rPr>
              <w:t xml:space="preserve">Пункты 1.15-1.17 Приложения 1 Порядка </w:t>
            </w:r>
          </w:p>
        </w:tc>
        <w:tc>
          <w:tcPr>
            <w:tcW w:w="567" w:type="dxa"/>
          </w:tcPr>
          <w:p w14:paraId="6567E98D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E77B185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E2195A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D737FB0" w14:textId="77777777" w:rsidR="00D06D95" w:rsidRDefault="00D06D95" w:rsidP="005D7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482234" w14:textId="1D9313EC" w:rsidR="0095526C" w:rsidRDefault="0095526C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7011D6" w14:textId="1C691510" w:rsidR="0003034B" w:rsidRDefault="0003034B" w:rsidP="005D7271">
      <w:pPr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72251105"/>
    </w:p>
    <w:p w14:paraId="14166E2E" w14:textId="06B0D39A" w:rsidR="0003034B" w:rsidRDefault="0003034B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(должность, фамилия и инициалы должностного лица, проводящего плановую проверку и заполняющего проверочный лист)</w:t>
      </w:r>
    </w:p>
    <w:bookmarkEnd w:id="3"/>
    <w:p w14:paraId="48B27B9C" w14:textId="023CE026" w:rsidR="0003034B" w:rsidRDefault="0003034B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B40DA2" w14:textId="77777777" w:rsidR="0003034B" w:rsidRDefault="0003034B" w:rsidP="0003034B">
      <w:pPr>
        <w:pBdr>
          <w:bottom w:val="single" w:sz="12" w:space="1" w:color="auto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7BBCD9" w14:textId="77777777" w:rsidR="0003034B" w:rsidRDefault="0003034B" w:rsidP="000303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(должность, фамилия и инициалы должностного лица, проводящего плановую проверку и заполняющего проверочный лист)</w:t>
      </w:r>
    </w:p>
    <w:p w14:paraId="746FC86D" w14:textId="1D428BAD" w:rsidR="0003034B" w:rsidRDefault="0003034B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F51AD5" w14:textId="02130C96" w:rsidR="002B2FA6" w:rsidRDefault="002B2FA6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D69A9A" w14:textId="56F5E40E" w:rsidR="002B2FA6" w:rsidRDefault="002B2FA6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BF2C24" w14:textId="640D64E0" w:rsidR="002B2FA6" w:rsidRDefault="002B2FA6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E3D2B1" w14:textId="6F16D106" w:rsidR="002B2FA6" w:rsidRDefault="002B2FA6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5DD5C7" w14:textId="7FDF2435" w:rsidR="002B2FA6" w:rsidRDefault="002B2FA6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7CFB31" w14:textId="0BBD5D0C" w:rsidR="002B2FA6" w:rsidRDefault="002B2FA6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74B74" w14:textId="7F06A6E2" w:rsidR="002B2FA6" w:rsidRDefault="002B2FA6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3D3525" w14:textId="702CAED2" w:rsidR="002B2FA6" w:rsidRDefault="002B2FA6" w:rsidP="005D7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B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BD4"/>
    <w:multiLevelType w:val="hybridMultilevel"/>
    <w:tmpl w:val="B7E0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5"/>
    <w:rsid w:val="0003034B"/>
    <w:rsid w:val="001A6229"/>
    <w:rsid w:val="002B2FA6"/>
    <w:rsid w:val="00431655"/>
    <w:rsid w:val="005D7271"/>
    <w:rsid w:val="006A05B4"/>
    <w:rsid w:val="006A6795"/>
    <w:rsid w:val="00741729"/>
    <w:rsid w:val="00756E9F"/>
    <w:rsid w:val="00844F28"/>
    <w:rsid w:val="00874411"/>
    <w:rsid w:val="008763B5"/>
    <w:rsid w:val="0095526C"/>
    <w:rsid w:val="009A68CD"/>
    <w:rsid w:val="009B16EF"/>
    <w:rsid w:val="00A54462"/>
    <w:rsid w:val="00A56B0C"/>
    <w:rsid w:val="00A73B95"/>
    <w:rsid w:val="00BA6807"/>
    <w:rsid w:val="00C42F42"/>
    <w:rsid w:val="00C51A2C"/>
    <w:rsid w:val="00D06D95"/>
    <w:rsid w:val="00D61858"/>
    <w:rsid w:val="00EB4A36"/>
    <w:rsid w:val="00EB7E3B"/>
    <w:rsid w:val="00FC32A6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F634"/>
  <w15:chartTrackingRefBased/>
  <w15:docId w15:val="{4C4DF30C-9095-4B61-B4D0-B7F1B100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68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680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B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Efremova</cp:lastModifiedBy>
  <cp:revision>12</cp:revision>
  <cp:lastPrinted>2021-11-15T10:18:00Z</cp:lastPrinted>
  <dcterms:created xsi:type="dcterms:W3CDTF">2021-04-13T07:58:00Z</dcterms:created>
  <dcterms:modified xsi:type="dcterms:W3CDTF">2021-11-15T14:51:00Z</dcterms:modified>
</cp:coreProperties>
</file>