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22" w:rsidRPr="00541222" w:rsidRDefault="00541222" w:rsidP="00AA3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22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AA33F9" w:rsidRDefault="00541222" w:rsidP="00AA3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22">
        <w:rPr>
          <w:rFonts w:ascii="Times New Roman" w:hAnsi="Times New Roman" w:cs="Times New Roman"/>
          <w:b/>
          <w:sz w:val="28"/>
          <w:szCs w:val="28"/>
        </w:rPr>
        <w:t>мероприятий молодежных и детских общественных объединений в соответствии с заключенными договорами по итогам конкурса проектов (программ) молодежных общественных объединений</w:t>
      </w:r>
    </w:p>
    <w:p w:rsidR="00541222" w:rsidRPr="00AA33F9" w:rsidRDefault="00541222" w:rsidP="00AA3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22">
        <w:rPr>
          <w:rFonts w:ascii="Times New Roman" w:hAnsi="Times New Roman" w:cs="Times New Roman"/>
          <w:b/>
          <w:sz w:val="28"/>
          <w:szCs w:val="28"/>
          <w:u w:val="single"/>
        </w:rPr>
        <w:t>на 2016 год</w:t>
      </w:r>
    </w:p>
    <w:tbl>
      <w:tblPr>
        <w:tblStyle w:val="a6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6325"/>
        <w:gridCol w:w="3172"/>
        <w:gridCol w:w="3402"/>
      </w:tblGrid>
      <w:tr w:rsidR="00833F6A" w:rsidTr="00833F6A">
        <w:trPr>
          <w:trHeight w:val="941"/>
        </w:trPr>
        <w:tc>
          <w:tcPr>
            <w:tcW w:w="567" w:type="dxa"/>
          </w:tcPr>
          <w:p w:rsid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1" w:rsidRDefault="00A57C81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833F6A" w:rsidRP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6A">
              <w:rPr>
                <w:rFonts w:ascii="Times New Roman" w:hAnsi="Times New Roman" w:cs="Times New Roman"/>
                <w:b/>
                <w:sz w:val="28"/>
                <w:szCs w:val="28"/>
              </w:rPr>
              <w:t>Дата,  время,</w:t>
            </w:r>
          </w:p>
          <w:p w:rsidR="00A57C81" w:rsidRDefault="00833F6A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6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325" w:type="dxa"/>
          </w:tcPr>
          <w:p w:rsid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1" w:rsidRP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72" w:type="dxa"/>
          </w:tcPr>
          <w:p w:rsid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1" w:rsidRP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6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02" w:type="dxa"/>
          </w:tcPr>
          <w:p w:rsidR="00833F6A" w:rsidRDefault="00833F6A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1" w:rsidRDefault="00833F6A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6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</w:tbl>
    <w:p w:rsidR="00A559CC" w:rsidRDefault="00833F6A" w:rsidP="00566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6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6379"/>
        <w:gridCol w:w="3118"/>
        <w:gridCol w:w="3402"/>
      </w:tblGrid>
      <w:tr w:rsidR="0056664F" w:rsidTr="004124DC">
        <w:trPr>
          <w:trHeight w:val="2678"/>
        </w:trPr>
        <w:tc>
          <w:tcPr>
            <w:tcW w:w="567" w:type="dxa"/>
          </w:tcPr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64F" w:rsidRDefault="0056664F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9 мая – 15 июля 2016 года</w:t>
            </w:r>
          </w:p>
        </w:tc>
        <w:tc>
          <w:tcPr>
            <w:tcW w:w="6379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буклета с фотоснимками проекта, распространение буклета среди детей и молодежи</w:t>
            </w:r>
          </w:p>
        </w:tc>
        <w:tc>
          <w:tcPr>
            <w:tcW w:w="3118" w:type="dxa"/>
          </w:tcPr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  <w:p w:rsidR="0056664F" w:rsidRDefault="0056664F" w:rsidP="0056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физкультурно-спортивная общественная организация «Федерация восточного боевого единоборства г. Курска и Курской области»</w:t>
            </w:r>
          </w:p>
        </w:tc>
      </w:tr>
      <w:tr w:rsidR="0056664F" w:rsidTr="004124DC">
        <w:trPr>
          <w:trHeight w:val="2526"/>
        </w:trPr>
        <w:tc>
          <w:tcPr>
            <w:tcW w:w="567" w:type="dxa"/>
          </w:tcPr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64F" w:rsidRDefault="0056664F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3 июля-1 августа 2016 года</w:t>
            </w:r>
          </w:p>
          <w:p w:rsidR="0056664F" w:rsidRDefault="0056664F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Подведение итогов конкурса детских рисунков «Юрий Гагарин-Первый в космосе»</w:t>
            </w:r>
          </w:p>
        </w:tc>
        <w:tc>
          <w:tcPr>
            <w:tcW w:w="3118" w:type="dxa"/>
          </w:tcPr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64F" w:rsidRPr="0056664F" w:rsidRDefault="0056664F" w:rsidP="005666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56664F" w:rsidRDefault="0056664F" w:rsidP="0056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Курская областная молодёжная спортивная общественная организация «СПОРАДИК»</w:t>
            </w:r>
          </w:p>
        </w:tc>
      </w:tr>
      <w:tr w:rsidR="0056664F" w:rsidTr="004124DC">
        <w:trPr>
          <w:trHeight w:val="1836"/>
        </w:trPr>
        <w:tc>
          <w:tcPr>
            <w:tcW w:w="567" w:type="dxa"/>
          </w:tcPr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64F" w:rsidRDefault="0056664F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4-10 июля 2016</w:t>
            </w:r>
          </w:p>
        </w:tc>
        <w:tc>
          <w:tcPr>
            <w:tcW w:w="6379" w:type="dxa"/>
          </w:tcPr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56664F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Организация базового лагеря в Ингушетии. Восхождения на вершины Кавказских гор. Развертывание радиостанции.</w:t>
            </w:r>
          </w:p>
        </w:tc>
        <w:tc>
          <w:tcPr>
            <w:tcW w:w="3118" w:type="dxa"/>
          </w:tcPr>
          <w:p w:rsidR="007F5CEE" w:rsidRDefault="007F5CEE" w:rsidP="005666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64F" w:rsidRPr="0056664F" w:rsidRDefault="0056664F" w:rsidP="005666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56664F" w:rsidRPr="0056664F" w:rsidRDefault="0056664F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56664F" w:rsidRPr="0056664F" w:rsidRDefault="0056664F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Курская областная молодежная спортивная общественная организация</w:t>
            </w:r>
            <w:r w:rsidR="0041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4F">
              <w:rPr>
                <w:rFonts w:ascii="Times New Roman" w:hAnsi="Times New Roman" w:cs="Times New Roman"/>
                <w:sz w:val="28"/>
                <w:szCs w:val="28"/>
              </w:rPr>
              <w:t>«СПОРАДИК»</w:t>
            </w:r>
          </w:p>
        </w:tc>
      </w:tr>
      <w:tr w:rsidR="0056664F" w:rsidTr="0056664F">
        <w:tc>
          <w:tcPr>
            <w:tcW w:w="567" w:type="dxa"/>
          </w:tcPr>
          <w:p w:rsidR="0056664F" w:rsidRDefault="0056664F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DC" w:rsidRDefault="004124DC" w:rsidP="00412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64F" w:rsidRDefault="0056664F" w:rsidP="00EC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6664F" w:rsidRPr="004124DC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4124DC" w:rsidRDefault="004124DC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4124DC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июля </w:t>
            </w:r>
            <w:r w:rsidR="0056664F" w:rsidRPr="004124D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379" w:type="dxa"/>
          </w:tcPr>
          <w:p w:rsidR="0056664F" w:rsidRPr="004124DC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56664F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радиовстречи</w:t>
            </w:r>
            <w:proofErr w:type="spellEnd"/>
            <w:r w:rsidRPr="004124DC">
              <w:rPr>
                <w:rFonts w:ascii="Times New Roman" w:hAnsi="Times New Roman" w:cs="Times New Roman"/>
                <w:sz w:val="28"/>
                <w:szCs w:val="28"/>
              </w:rPr>
              <w:t xml:space="preserve"> с экипажем Международной Космической Станции на УКВ с горы Столовой. Участие в научной конференции (политехнический колледж, Назрань)</w:t>
            </w:r>
          </w:p>
        </w:tc>
        <w:tc>
          <w:tcPr>
            <w:tcW w:w="3118" w:type="dxa"/>
          </w:tcPr>
          <w:p w:rsidR="0056664F" w:rsidRPr="004124DC" w:rsidRDefault="0056664F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4124DC" w:rsidRDefault="004124DC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56664F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  <w:p w:rsidR="0056664F" w:rsidRPr="004124DC" w:rsidRDefault="0056664F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56664F" w:rsidRPr="004124DC" w:rsidRDefault="0056664F" w:rsidP="0056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24DC" w:rsidRPr="004124DC" w:rsidRDefault="004124DC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4124DC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Курская областная молодежная спортивная общественная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«СПОРАДИК»</w:t>
            </w:r>
          </w:p>
        </w:tc>
      </w:tr>
      <w:tr w:rsidR="0056664F" w:rsidTr="0056664F">
        <w:tc>
          <w:tcPr>
            <w:tcW w:w="567" w:type="dxa"/>
          </w:tcPr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64F" w:rsidRDefault="0056664F" w:rsidP="0083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7F5CEE" w:rsidRDefault="007F5CEE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4124DC" w:rsidRDefault="004124DC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  <w:p w:rsidR="004124DC" w:rsidRPr="004124DC" w:rsidRDefault="004124DC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5CEE" w:rsidRDefault="007F5CEE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4124DC" w:rsidRDefault="004124DC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 xml:space="preserve">1.Посещение г. </w:t>
            </w:r>
            <w:proofErr w:type="spellStart"/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 w:rsidRPr="004124DC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 проекта</w:t>
            </w:r>
          </w:p>
          <w:p w:rsidR="004124DC" w:rsidRPr="004124DC" w:rsidRDefault="004124DC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4124DC" w:rsidRDefault="004124DC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2.Посещение г. Курчатов с презентацией проекта</w:t>
            </w:r>
          </w:p>
          <w:p w:rsidR="004124DC" w:rsidRPr="004124DC" w:rsidRDefault="004124DC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5CEE" w:rsidRDefault="007F5CEE" w:rsidP="0041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4124DC" w:rsidRDefault="004124DC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  <w:p w:rsidR="004124DC" w:rsidRPr="004124DC" w:rsidRDefault="004124DC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4124DC" w:rsidRPr="004124DC" w:rsidRDefault="004124DC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4F" w:rsidRPr="004124DC" w:rsidRDefault="0056664F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664F" w:rsidRPr="004124DC" w:rsidRDefault="004124DC" w:rsidP="0083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D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общественной организации «Молодая Гвардия Единой России» Курской области</w:t>
            </w:r>
          </w:p>
        </w:tc>
      </w:tr>
    </w:tbl>
    <w:p w:rsidR="004124DC" w:rsidRDefault="004124DC" w:rsidP="004124DC">
      <w:p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6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6379"/>
        <w:gridCol w:w="3118"/>
        <w:gridCol w:w="3402"/>
      </w:tblGrid>
      <w:tr w:rsidR="004124DC" w:rsidTr="001B24AC">
        <w:trPr>
          <w:trHeight w:val="2001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D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6379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Проведение сборов молодежи допризывного и призывного возрастов, посвященные 73-й годовщине Победы в Курской битве «Курская дуга»</w:t>
            </w:r>
          </w:p>
        </w:tc>
        <w:tc>
          <w:tcPr>
            <w:tcW w:w="3118" w:type="dxa"/>
          </w:tcPr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4AC" w:rsidRPr="001B24AC" w:rsidRDefault="001B24AC" w:rsidP="007F5CEE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1B24AC" w:rsidRDefault="001B24AC" w:rsidP="007F5CEE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bCs/>
                <w:sz w:val="28"/>
                <w:szCs w:val="28"/>
              </w:rPr>
              <w:t>Курской области</w:t>
            </w:r>
          </w:p>
          <w:p w:rsidR="004124DC" w:rsidRPr="001B24AC" w:rsidRDefault="004124D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24D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Курская областная молодежная общественная организация «Федерация Пейнтбола»</w:t>
            </w:r>
          </w:p>
        </w:tc>
      </w:tr>
      <w:tr w:rsidR="004124DC" w:rsidTr="00D215CB">
        <w:trPr>
          <w:trHeight w:val="2829"/>
        </w:trPr>
        <w:tc>
          <w:tcPr>
            <w:tcW w:w="567" w:type="dxa"/>
          </w:tcPr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D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1B24AC" w:rsidRDefault="004124D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Посещение г. Железногорска с презентацией проекта</w:t>
            </w: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в детских оздоровительных лагерях.</w:t>
            </w:r>
          </w:p>
          <w:p w:rsidR="004124DC" w:rsidRPr="001B24AC" w:rsidRDefault="004124D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  <w:p w:rsidR="004124DC" w:rsidRPr="001B24AC" w:rsidRDefault="004124D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24A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DC" w:rsidRPr="001B24AC" w:rsidRDefault="001B24AC" w:rsidP="007F5CEE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общественной организации «Молодая Гвардия Единой России» Курской области</w:t>
            </w:r>
          </w:p>
        </w:tc>
      </w:tr>
    </w:tbl>
    <w:p w:rsidR="001B24AC" w:rsidRDefault="001B24AC" w:rsidP="004124DC">
      <w:p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6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6379"/>
        <w:gridCol w:w="3118"/>
        <w:gridCol w:w="3402"/>
      </w:tblGrid>
      <w:tr w:rsidR="001B24AC" w:rsidTr="00D215CB">
        <w:trPr>
          <w:trHeight w:val="2632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1 сентября 2016 года</w:t>
            </w: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Награждение победителей конкурса «Юрий Гагарин-Первый в космосе»</w:t>
            </w:r>
          </w:p>
          <w:p w:rsidR="001B24A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1B24AC" w:rsidRDefault="001B24AC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  <w:p w:rsidR="001B24A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AC">
              <w:rPr>
                <w:rFonts w:ascii="Times New Roman" w:hAnsi="Times New Roman" w:cs="Times New Roman"/>
                <w:sz w:val="28"/>
                <w:szCs w:val="28"/>
              </w:rPr>
              <w:t>Курская областная молодёжная спортивная общественная организация «СПОРАДИК»</w:t>
            </w:r>
          </w:p>
        </w:tc>
      </w:tr>
      <w:tr w:rsidR="001B24AC" w:rsidTr="00D215CB">
        <w:trPr>
          <w:trHeight w:val="2839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1-30 сентября 2016 года</w:t>
            </w:r>
          </w:p>
        </w:tc>
        <w:tc>
          <w:tcPr>
            <w:tcW w:w="6379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по раздаче информационных листовок с контактными данными спортивных секций</w:t>
            </w:r>
          </w:p>
        </w:tc>
        <w:tc>
          <w:tcPr>
            <w:tcW w:w="3118" w:type="dxa"/>
          </w:tcPr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1B24A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4AC" w:rsidRPr="00D215CB" w:rsidRDefault="001B24AC" w:rsidP="007F5CEE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D215CB" w:rsidRDefault="001B24AC" w:rsidP="007F5CEE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Курской области</w:t>
            </w:r>
          </w:p>
          <w:p w:rsidR="001B24AC" w:rsidRPr="00D215CB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Курское областное отделение Общероссийской общественной организации «Федерация КУДО России»</w:t>
            </w:r>
          </w:p>
        </w:tc>
      </w:tr>
      <w:tr w:rsidR="001B24AC" w:rsidTr="00D215CB">
        <w:trPr>
          <w:trHeight w:val="4529"/>
        </w:trPr>
        <w:tc>
          <w:tcPr>
            <w:tcW w:w="567" w:type="dxa"/>
          </w:tcPr>
          <w:p w:rsid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1-30 сентября 2016 года</w:t>
            </w:r>
          </w:p>
        </w:tc>
        <w:tc>
          <w:tcPr>
            <w:tcW w:w="6379" w:type="dxa"/>
          </w:tcPr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Выезд в образовательные организации г. Курска и Курской области, организация и проведение показательных выступлений по боевым единоборствам</w:t>
            </w:r>
          </w:p>
        </w:tc>
        <w:tc>
          <w:tcPr>
            <w:tcW w:w="3118" w:type="dxa"/>
          </w:tcPr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D215CB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Курской области</w:t>
            </w:r>
          </w:p>
          <w:p w:rsidR="001B24AC" w:rsidRPr="00D215CB" w:rsidRDefault="001B24AC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7F5CEE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физкультурно-спортивная общественная организация «Федерация восточного боевого единоборства г. Курска и Курской области»</w:t>
            </w:r>
          </w:p>
        </w:tc>
      </w:tr>
      <w:tr w:rsidR="001B24AC" w:rsidTr="00D215CB">
        <w:trPr>
          <w:trHeight w:val="4253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EC0F05">
            <w:pPr>
              <w:tabs>
                <w:tab w:val="left" w:pos="49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сентября 2016- 09 сентября </w:t>
            </w:r>
            <w:r w:rsidR="00D215CB" w:rsidRPr="00D215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2016- 23 сентября </w:t>
            </w:r>
            <w:r w:rsidR="00D215CB" w:rsidRPr="00D215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379" w:type="dxa"/>
          </w:tcPr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«Чистый берег»</w:t>
            </w:r>
          </w:p>
        </w:tc>
        <w:tc>
          <w:tcPr>
            <w:tcW w:w="3118" w:type="dxa"/>
          </w:tcPr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Курской области</w:t>
            </w:r>
          </w:p>
          <w:p w:rsidR="001B24AC" w:rsidRPr="00D215CB" w:rsidRDefault="001B24AC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Курское региональное отделение Всероссийской общественной молодежной организации «Всероссийский студенческий корпус спасателей»</w:t>
            </w:r>
          </w:p>
        </w:tc>
      </w:tr>
      <w:tr w:rsidR="001B24AC" w:rsidTr="00EC0F05">
        <w:trPr>
          <w:trHeight w:val="1978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A96A4D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 20</w:t>
            </w:r>
            <w:r w:rsidR="00D215CB" w:rsidRPr="00D21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215CB" w:rsidRPr="00D215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B24AC" w:rsidRPr="00D215CB" w:rsidRDefault="00A96A4D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2016г.</w:t>
            </w:r>
          </w:p>
        </w:tc>
        <w:tc>
          <w:tcPr>
            <w:tcW w:w="6379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обучающих программ для должностных лиц, в сферу ответственности которых входит антикоррупционная деятельность, в том числе с применением дистанционных форм обучений</w:t>
            </w:r>
          </w:p>
          <w:p w:rsidR="001B24AC" w:rsidRPr="00D215CB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1B24AC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Курское региональное отделение Общероссийской общественной организации «Союз молодых ученых»</w:t>
            </w:r>
          </w:p>
        </w:tc>
      </w:tr>
      <w:tr w:rsidR="001B24AC" w:rsidTr="00EC0F05">
        <w:trPr>
          <w:trHeight w:val="2406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A96A4D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2016г. – 24 декабря 2016г.</w:t>
            </w: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B" w:rsidRPr="00D215CB" w:rsidRDefault="00A96A4D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 20</w:t>
            </w:r>
            <w:r w:rsidR="00D215CB" w:rsidRPr="00D21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31 октября 2016г.</w:t>
            </w: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15CB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информационной кампании</w:t>
            </w:r>
          </w:p>
          <w:p w:rsidR="00D215CB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EC0F05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2.Проведение циклов занятий, в том числе расширенной выездной Школы по следующим тематикам: ораторское мастерство; искусство презентации научного доклада; научный и проектный менеджмент; работа в команде.</w:t>
            </w:r>
          </w:p>
        </w:tc>
        <w:tc>
          <w:tcPr>
            <w:tcW w:w="3118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Курское региональное отделение Общероссийской общественной организации «Союз молодых ученых»</w:t>
            </w:r>
          </w:p>
        </w:tc>
      </w:tr>
      <w:tr w:rsidR="001B24AC" w:rsidTr="00EC0F05">
        <w:trPr>
          <w:trHeight w:val="1484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A96A4D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2016г.- 20 ноября </w:t>
            </w:r>
            <w:r w:rsidR="00D215CB" w:rsidRPr="00D215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79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1,2,3 Кубки</w:t>
            </w:r>
          </w:p>
        </w:tc>
        <w:tc>
          <w:tcPr>
            <w:tcW w:w="3118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1B24AC" w:rsidRP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Курская региональная молодежная общественная организация «Клуб интеллектуальных игр»</w:t>
            </w:r>
          </w:p>
        </w:tc>
      </w:tr>
      <w:tr w:rsidR="001B24AC" w:rsidTr="00EC0F05">
        <w:trPr>
          <w:trHeight w:val="1694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4AC" w:rsidRDefault="001B24AC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6379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C" w:rsidRP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 xml:space="preserve"> Этап Открытого городского Фестиваля работающей молодежи «Юность»</w:t>
            </w:r>
          </w:p>
        </w:tc>
        <w:tc>
          <w:tcPr>
            <w:tcW w:w="3118" w:type="dxa"/>
          </w:tcPr>
          <w:p w:rsidR="00EC0F05" w:rsidRDefault="00EC0F05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5CB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1B24AC" w:rsidRPr="00D215CB" w:rsidRDefault="00D215CB" w:rsidP="00D215CB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02" w:type="dxa"/>
          </w:tcPr>
          <w:p w:rsidR="001B24AC" w:rsidRPr="00D215CB" w:rsidRDefault="00D215CB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CB">
              <w:rPr>
                <w:rFonts w:ascii="Times New Roman" w:hAnsi="Times New Roman" w:cs="Times New Roman"/>
                <w:sz w:val="28"/>
                <w:szCs w:val="28"/>
              </w:rPr>
              <w:t>Курское региональное Детско-юношеское общественное движение «Школа безопасности»</w:t>
            </w:r>
          </w:p>
        </w:tc>
      </w:tr>
    </w:tbl>
    <w:p w:rsidR="00EC0F05" w:rsidRDefault="00EC0F05" w:rsidP="004124DC">
      <w:p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4D" w:rsidRDefault="00A96A4D" w:rsidP="004124DC">
      <w:p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6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6379"/>
        <w:gridCol w:w="3118"/>
        <w:gridCol w:w="3402"/>
      </w:tblGrid>
      <w:tr w:rsidR="00A96A4D" w:rsidTr="007F5CEE">
        <w:trPr>
          <w:trHeight w:val="3815"/>
        </w:trPr>
        <w:tc>
          <w:tcPr>
            <w:tcW w:w="567" w:type="dxa"/>
          </w:tcPr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F05" w:rsidRDefault="00EC0F05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D" w:rsidRDefault="00A96A4D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D" w:rsidRPr="00A96A4D" w:rsidRDefault="00A96A4D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D">
              <w:rPr>
                <w:rFonts w:ascii="Times New Roman" w:hAnsi="Times New Roman" w:cs="Times New Roman"/>
                <w:sz w:val="28"/>
                <w:szCs w:val="28"/>
              </w:rPr>
              <w:t>1 октября – 15 ноября 2016 года</w:t>
            </w:r>
          </w:p>
        </w:tc>
        <w:tc>
          <w:tcPr>
            <w:tcW w:w="6379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D" w:rsidRPr="00A96A4D" w:rsidRDefault="00A96A4D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D">
              <w:rPr>
                <w:rFonts w:ascii="Times New Roman" w:hAnsi="Times New Roman" w:cs="Times New Roman"/>
                <w:sz w:val="28"/>
                <w:szCs w:val="28"/>
              </w:rPr>
              <w:t>Отправка рисунков на борт МКС, победивших в конкурсе «Юрий Гагарин-Первый в космосе»</w:t>
            </w:r>
          </w:p>
        </w:tc>
        <w:tc>
          <w:tcPr>
            <w:tcW w:w="3118" w:type="dxa"/>
          </w:tcPr>
          <w:p w:rsidR="007F5CEE" w:rsidRDefault="007F5CEE" w:rsidP="00A96A4D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A96A4D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A96A4D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5CEE" w:rsidRDefault="007F5CEE" w:rsidP="00A96A4D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6A4D" w:rsidRPr="00A96A4D" w:rsidRDefault="00A96A4D" w:rsidP="00A96A4D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A4D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молодежь</w:t>
            </w:r>
          </w:p>
          <w:p w:rsidR="00A96A4D" w:rsidRPr="00A96A4D" w:rsidRDefault="00A96A4D" w:rsidP="00A96A4D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A4D">
              <w:rPr>
                <w:rFonts w:ascii="Times New Roman" w:hAnsi="Times New Roman" w:cs="Times New Roman"/>
                <w:bCs/>
                <w:sz w:val="28"/>
                <w:szCs w:val="28"/>
              </w:rPr>
              <w:t>Курской области</w:t>
            </w:r>
          </w:p>
          <w:p w:rsidR="00A96A4D" w:rsidRPr="00A96A4D" w:rsidRDefault="00A96A4D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Default="007F5CEE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D" w:rsidRPr="00A96A4D" w:rsidRDefault="00A96A4D" w:rsidP="004124DC">
            <w:pPr>
              <w:tabs>
                <w:tab w:val="left" w:pos="49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4D">
              <w:rPr>
                <w:rFonts w:ascii="Times New Roman" w:hAnsi="Times New Roman" w:cs="Times New Roman"/>
                <w:sz w:val="28"/>
                <w:szCs w:val="28"/>
              </w:rPr>
              <w:t>Курская областная молодёжная спортивная общественная организация «СПОРАДИК»</w:t>
            </w:r>
          </w:p>
        </w:tc>
      </w:tr>
    </w:tbl>
    <w:p w:rsidR="00A96A4D" w:rsidRDefault="00EC0F05" w:rsidP="00A9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</w:t>
      </w:r>
      <w:r w:rsidR="00A96A4D" w:rsidRPr="00A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96A4D" w:rsidRDefault="00A96A4D" w:rsidP="00A9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6379"/>
        <w:gridCol w:w="3118"/>
        <w:gridCol w:w="3402"/>
      </w:tblGrid>
      <w:tr w:rsidR="007F5CEE" w:rsidTr="007F5CEE">
        <w:trPr>
          <w:trHeight w:val="3736"/>
        </w:trPr>
        <w:tc>
          <w:tcPr>
            <w:tcW w:w="567" w:type="dxa"/>
          </w:tcPr>
          <w:p w:rsidR="00EC0F05" w:rsidRDefault="00EC0F05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F05" w:rsidRDefault="00EC0F05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F05" w:rsidRDefault="00EC0F05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F05" w:rsidRDefault="00EC0F05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F05" w:rsidRDefault="00EC0F05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94" w:type="dxa"/>
          </w:tcPr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конференций и круглых столов, посвященных обсуждению научно-обоснованных мероприятий антикоррупционной направленности.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 молодежь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Курской области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Курское региональное отделение Общероссийской общественной организации «Союз молодых ученых»</w:t>
            </w:r>
          </w:p>
        </w:tc>
      </w:tr>
      <w:tr w:rsidR="007F5CEE" w:rsidRPr="007F5CEE" w:rsidTr="007F5CEE">
        <w:trPr>
          <w:trHeight w:val="5522"/>
        </w:trPr>
        <w:tc>
          <w:tcPr>
            <w:tcW w:w="567" w:type="dxa"/>
          </w:tcPr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CEE" w:rsidRDefault="007F5CEE" w:rsidP="00A9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94" w:type="dxa"/>
          </w:tcPr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формирования групп</w:t>
            </w:r>
          </w:p>
        </w:tc>
        <w:tc>
          <w:tcPr>
            <w:tcW w:w="6379" w:type="dxa"/>
          </w:tcPr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1.Проведение лекционного курса «Научно обоснованный подход к профилактике </w:t>
            </w:r>
            <w:proofErr w:type="spellStart"/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</w:t>
            </w:r>
            <w:proofErr w:type="spellEnd"/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-предрасположенности среди молодежи»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2.Исследования среди слушателей лекционного курса «Научно обоснованный подход к профилактике </w:t>
            </w:r>
            <w:proofErr w:type="spellStart"/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</w:t>
            </w:r>
            <w:proofErr w:type="spellEnd"/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предрасположенности среди молодежи» по изучению информационно-образовательных потребностей и степени их удовлетворения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3.Исследования среди молодежи – участников профилактических антинаркотических мероприятий</w:t>
            </w:r>
          </w:p>
        </w:tc>
        <w:tc>
          <w:tcPr>
            <w:tcW w:w="3118" w:type="dxa"/>
          </w:tcPr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 молодежь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Курской области</w:t>
            </w:r>
          </w:p>
          <w:p w:rsidR="007F5CEE" w:rsidRPr="007F5CEE" w:rsidRDefault="007F5CEE" w:rsidP="007F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F5CEE" w:rsidRPr="007F5CEE" w:rsidRDefault="007F5CEE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EE" w:rsidRPr="007F5CEE" w:rsidRDefault="007F5CEE" w:rsidP="007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CEE">
              <w:rPr>
                <w:rFonts w:ascii="Times New Roman" w:hAnsi="Times New Roman" w:cs="Times New Roman"/>
                <w:sz w:val="28"/>
                <w:szCs w:val="28"/>
              </w:rPr>
              <w:t>Курское региональное отделение Общеросси</w:t>
            </w:r>
            <w:r w:rsidRPr="007F5C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F5CEE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«Союз мол</w:t>
            </w:r>
            <w:r w:rsidRPr="007F5C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CEE">
              <w:rPr>
                <w:rFonts w:ascii="Times New Roman" w:hAnsi="Times New Roman" w:cs="Times New Roman"/>
                <w:sz w:val="28"/>
                <w:szCs w:val="28"/>
              </w:rPr>
              <w:t>дых ученых»</w:t>
            </w:r>
          </w:p>
        </w:tc>
      </w:tr>
    </w:tbl>
    <w:p w:rsidR="00A96A4D" w:rsidRPr="00A96A4D" w:rsidRDefault="00A96A4D" w:rsidP="00A9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4D" w:rsidRPr="00A96A4D" w:rsidRDefault="00A96A4D" w:rsidP="00A96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6A" w:rsidRDefault="00833F6A" w:rsidP="004124DC">
      <w:p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4DC" w:rsidRDefault="004124DC" w:rsidP="004124DC">
      <w:p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A" w:rsidRDefault="00833F6A" w:rsidP="00833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A" w:rsidRDefault="00833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F6A" w:rsidRDefault="00833F6A" w:rsidP="00833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6A" w:rsidRDefault="00833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F6A" w:rsidRPr="00833F6A" w:rsidRDefault="00833F6A" w:rsidP="00833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3F6A" w:rsidRPr="00833F6A" w:rsidSect="0056664F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22"/>
    <w:rsid w:val="001B24AC"/>
    <w:rsid w:val="004124DC"/>
    <w:rsid w:val="00521407"/>
    <w:rsid w:val="00541222"/>
    <w:rsid w:val="0056664F"/>
    <w:rsid w:val="007F5CEE"/>
    <w:rsid w:val="00833F6A"/>
    <w:rsid w:val="00A559CC"/>
    <w:rsid w:val="00A57C81"/>
    <w:rsid w:val="00A96A4D"/>
    <w:rsid w:val="00AA33F9"/>
    <w:rsid w:val="00D215CB"/>
    <w:rsid w:val="00E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AA33F9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AA33F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A33F9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AA33F9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A33F9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A5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AA33F9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AA33F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A33F9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AA33F9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A33F9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A5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BB79-3590-4FB2-88EB-A3F1098E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КДМТ</dc:creator>
  <cp:lastModifiedBy>КДМТ</cp:lastModifiedBy>
  <cp:revision>1</cp:revision>
  <dcterms:created xsi:type="dcterms:W3CDTF">2016-07-08T07:11:00Z</dcterms:created>
  <dcterms:modified xsi:type="dcterms:W3CDTF">2016-07-08T10:29:00Z</dcterms:modified>
</cp:coreProperties>
</file>